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D3E" w:rsidRPr="00F91D3E" w:rsidRDefault="00F91D3E" w:rsidP="00F91D3E">
      <w:pPr>
        <w:rPr>
          <w:b/>
          <w:bCs/>
        </w:rPr>
      </w:pPr>
      <w:r w:rsidRPr="00F91D3E">
        <w:rPr>
          <w:b/>
          <w:bCs/>
        </w:rPr>
        <w:t xml:space="preserve">ABHMS Seeks to Lift Up </w:t>
      </w:r>
      <w:proofErr w:type="gramStart"/>
      <w:r w:rsidRPr="00F91D3E">
        <w:rPr>
          <w:b/>
          <w:bCs/>
        </w:rPr>
        <w:t>Today’s</w:t>
      </w:r>
      <w:proofErr w:type="gramEnd"/>
      <w:r w:rsidRPr="00F91D3E">
        <w:rPr>
          <w:b/>
          <w:bCs/>
        </w:rPr>
        <w:t xml:space="preserve"> ‘Swamp Angels’ During Women’s History Month</w:t>
      </w:r>
    </w:p>
    <w:p w:rsidR="00F91D3E" w:rsidRDefault="00F91D3E" w:rsidP="00F91D3E">
      <w:r w:rsidRPr="00F91D3E">
        <w:rPr>
          <w:b/>
          <w:bCs/>
        </w:rPr>
        <w:t>VALLEY FORGE, PA (ABNS 3/5/15)</w:t>
      </w:r>
      <w:r w:rsidRPr="00F91D3E">
        <w:t xml:space="preserve">—In celebration of March as Women’s History Month, American Baptist Home Mission Societies (ABHMS) asks individuals and organizations to lift up American Baptist women who are making a difference—large or small—in their communities. Just as </w:t>
      </w:r>
      <w:hyperlink r:id="rId5" w:tgtFrame="_blank" w:history="1">
        <w:r w:rsidRPr="00F91D3E">
          <w:rPr>
            <w:rStyle w:val="Hyperlink"/>
          </w:rPr>
          <w:t>Joanna P. Moore</w:t>
        </w:r>
      </w:hyperlink>
      <w:r w:rsidRPr="00F91D3E">
        <w:t xml:space="preserve">—known as the “Swamp Angel of the South”—made a difference by establishing fireside schools for freed slaves in the 1800s, today’s American Baptist women impact lives in countless ways in innumerable locales, including churches, schools, youth programs, hospitals, retirement facilities, neighborhood centers and animal shelters. The list goes on and on. Acknowledge a modern-day Swamp Angel via Facebook at </w:t>
      </w:r>
      <w:hyperlink r:id="rId6" w:tgtFrame="_blank" w:history="1">
        <w:r w:rsidRPr="00F91D3E">
          <w:rPr>
            <w:rStyle w:val="Hyperlink"/>
          </w:rPr>
          <w:t>https://www.facebook.com/ABHomeMission</w:t>
        </w:r>
      </w:hyperlink>
      <w:r w:rsidRPr="00F91D3E">
        <w:t xml:space="preserve"> or Twitter @</w:t>
      </w:r>
      <w:proofErr w:type="spellStart"/>
      <w:r w:rsidRPr="00F91D3E">
        <w:t>abHomeMission</w:t>
      </w:r>
      <w:proofErr w:type="spellEnd"/>
      <w:r w:rsidRPr="00F91D3E">
        <w:t xml:space="preserve"> in the following format: “(American Baptist woman’s name) is an #</w:t>
      </w:r>
      <w:proofErr w:type="spellStart"/>
      <w:r w:rsidRPr="00F91D3E">
        <w:t>abhmsSwampAngel</w:t>
      </w:r>
      <w:proofErr w:type="spellEnd"/>
      <w:r w:rsidRPr="00F91D3E">
        <w:t xml:space="preserve"> because</w:t>
      </w:r>
      <w:proofErr w:type="gramStart"/>
      <w:r w:rsidRPr="00F91D3E">
        <w:t>… .”</w:t>
      </w:r>
      <w:proofErr w:type="gramEnd"/>
      <w:r w:rsidRPr="00F91D3E">
        <w:t xml:space="preserve"> Additional information about Joanna P. Moore is found on page 23 of  the historical booklet “To Think that it Happened on Mulberry Street” (David C. Laubach, 2007), available for free download on ABHMS’ website at </w:t>
      </w:r>
      <w:hyperlink r:id="rId7" w:tgtFrame="_blank" w:history="1">
        <w:r w:rsidRPr="00F91D3E">
          <w:rPr>
            <w:rStyle w:val="Hyperlink"/>
          </w:rPr>
          <w:t>http://www.abhms.org/</w:t>
        </w:r>
      </w:hyperlink>
      <w:r w:rsidRPr="00F91D3E">
        <w:t xml:space="preserve"> &gt; About Us &gt; Where We Come From.</w:t>
      </w:r>
    </w:p>
    <w:p w:rsidR="00F91D3E" w:rsidRDefault="00F91D3E" w:rsidP="00F91D3E">
      <w:pPr>
        <w:rPr>
          <w:i/>
          <w:iCs/>
        </w:rPr>
      </w:pPr>
      <w:r w:rsidRPr="00F91D3E">
        <w:t xml:space="preserve"> </w:t>
      </w:r>
      <w:r w:rsidRPr="00F91D3E">
        <w:rPr>
          <w:i/>
          <w:iCs/>
        </w:rPr>
        <w:t>American Baptist Home Mission Societies—the domestic mission arm of American Baptist Churches USA—ministers as the caring heart and serving hands of Jesus Christ across the United States and Puerto Rico through a multitude of initiatives that focus on discipleship, community and justice.</w:t>
      </w:r>
    </w:p>
    <w:p w:rsidR="00F91D3E" w:rsidRPr="00F91D3E" w:rsidRDefault="00F91D3E" w:rsidP="00F91D3E">
      <w:bookmarkStart w:id="0" w:name="_GoBack"/>
      <w:bookmarkEnd w:id="0"/>
      <w:r w:rsidRPr="00F91D3E">
        <w:t xml:space="preserve"> </w:t>
      </w:r>
      <w:r w:rsidRPr="00F91D3E">
        <w:rPr>
          <w:i/>
          <w:iCs/>
        </w:rPr>
        <w:t>American Baptist Churches is one of the most diverse Christian denominations today, with over 5,200 local congregations comprised of 1.3 million members, across the United States and Puerto Rico, all engaged in God’s mission around the world.</w:t>
      </w:r>
      <w:r w:rsidRPr="00F91D3E">
        <w:t xml:space="preserve"> </w:t>
      </w:r>
      <w:r w:rsidRPr="00F91D3E">
        <w:rPr>
          <w:b/>
          <w:bCs/>
        </w:rPr>
        <w:t> </w:t>
      </w:r>
    </w:p>
    <w:p w:rsidR="0015780F" w:rsidRDefault="00F91D3E"/>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D3E"/>
    <w:rsid w:val="005B7850"/>
    <w:rsid w:val="00A61BA0"/>
    <w:rsid w:val="00F9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D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D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252083">
      <w:bodyDiv w:val="1"/>
      <w:marLeft w:val="0"/>
      <w:marRight w:val="0"/>
      <w:marTop w:val="0"/>
      <w:marBottom w:val="0"/>
      <w:divBdr>
        <w:top w:val="none" w:sz="0" w:space="0" w:color="auto"/>
        <w:left w:val="none" w:sz="0" w:space="0" w:color="auto"/>
        <w:bottom w:val="none" w:sz="0" w:space="0" w:color="auto"/>
        <w:right w:val="none" w:sz="0" w:space="0" w:color="auto"/>
      </w:divBdr>
      <w:divsChild>
        <w:div w:id="290669303">
          <w:marLeft w:val="0"/>
          <w:marRight w:val="0"/>
          <w:marTop w:val="0"/>
          <w:marBottom w:val="0"/>
          <w:divBdr>
            <w:top w:val="none" w:sz="0" w:space="0" w:color="auto"/>
            <w:left w:val="none" w:sz="0" w:space="0" w:color="auto"/>
            <w:bottom w:val="none" w:sz="0" w:space="0" w:color="auto"/>
            <w:right w:val="none" w:sz="0" w:space="0" w:color="auto"/>
          </w:divBdr>
          <w:divsChild>
            <w:div w:id="12215528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71999916">
      <w:bodyDiv w:val="1"/>
      <w:marLeft w:val="0"/>
      <w:marRight w:val="0"/>
      <w:marTop w:val="0"/>
      <w:marBottom w:val="0"/>
      <w:divBdr>
        <w:top w:val="none" w:sz="0" w:space="0" w:color="auto"/>
        <w:left w:val="none" w:sz="0" w:space="0" w:color="auto"/>
        <w:bottom w:val="none" w:sz="0" w:space="0" w:color="auto"/>
        <w:right w:val="none" w:sz="0" w:space="0" w:color="auto"/>
      </w:divBdr>
      <w:divsChild>
        <w:div w:id="453135414">
          <w:marLeft w:val="0"/>
          <w:marRight w:val="0"/>
          <w:marTop w:val="0"/>
          <w:marBottom w:val="0"/>
          <w:divBdr>
            <w:top w:val="none" w:sz="0" w:space="0" w:color="auto"/>
            <w:left w:val="none" w:sz="0" w:space="0" w:color="auto"/>
            <w:bottom w:val="none" w:sz="0" w:space="0" w:color="auto"/>
            <w:right w:val="none" w:sz="0" w:space="0" w:color="auto"/>
          </w:divBdr>
          <w:divsChild>
            <w:div w:id="8533751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hm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ABHomeMission" TargetMode="External"/><Relationship Id="rId5" Type="http://schemas.openxmlformats.org/officeDocument/2006/relationships/hyperlink" Target="https://www.youtube.com/watch?v=h7W5gb_SgG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2015-03-06T22:06:00Z</dcterms:created>
  <dcterms:modified xsi:type="dcterms:W3CDTF">2015-03-06T22:08:00Z</dcterms:modified>
</cp:coreProperties>
</file>